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60F92">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560F92" w:rsidRPr="00560F92">
        <w:rPr>
          <w:rFonts w:cs="Times New Roman"/>
          <w:noProof/>
          <w:sz w:val="19"/>
          <w:szCs w:val="24"/>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0F92"/>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